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Pr="00213171" w:rsidRDefault="001576B2" w:rsidP="001576B2">
      <w:pPr>
        <w:jc w:val="center"/>
        <w:rPr>
          <w:b/>
          <w:sz w:val="36"/>
          <w:szCs w:val="36"/>
        </w:rPr>
      </w:pPr>
      <w:r w:rsidRPr="00213171">
        <w:rPr>
          <w:b/>
          <w:sz w:val="36"/>
          <w:szCs w:val="36"/>
        </w:rPr>
        <w:t>МУНИЦИПАЛЬНОЕ ОБРАЗОВАНИЕ</w:t>
      </w:r>
    </w:p>
    <w:p w:rsidR="001576B2" w:rsidRPr="00213171" w:rsidRDefault="001576B2" w:rsidP="001576B2">
      <w:pPr>
        <w:jc w:val="center"/>
        <w:rPr>
          <w:b/>
          <w:sz w:val="36"/>
          <w:szCs w:val="36"/>
        </w:rPr>
      </w:pPr>
      <w:r w:rsidRPr="00213171">
        <w:rPr>
          <w:b/>
          <w:sz w:val="36"/>
          <w:szCs w:val="36"/>
        </w:rPr>
        <w:t>городской округ Пыть-Ях</w:t>
      </w:r>
    </w:p>
    <w:p w:rsidR="001576B2" w:rsidRPr="00213171" w:rsidRDefault="001576B2" w:rsidP="001576B2">
      <w:pPr>
        <w:jc w:val="center"/>
        <w:rPr>
          <w:b/>
          <w:sz w:val="36"/>
          <w:szCs w:val="36"/>
        </w:rPr>
      </w:pPr>
      <w:r w:rsidRPr="00213171">
        <w:rPr>
          <w:b/>
          <w:sz w:val="36"/>
          <w:szCs w:val="36"/>
        </w:rPr>
        <w:t>Ханты-Мансийского автономного округа-Югры</w:t>
      </w:r>
    </w:p>
    <w:p w:rsidR="001576B2" w:rsidRPr="00213171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213171">
        <w:rPr>
          <w:b/>
          <w:kern w:val="28"/>
          <w:sz w:val="36"/>
          <w:szCs w:val="36"/>
        </w:rPr>
        <w:t>АДМИНИСТРАЦИЯ ГОРОДА</w:t>
      </w:r>
    </w:p>
    <w:p w:rsidR="00F7229D" w:rsidRPr="00213171" w:rsidRDefault="00F7229D" w:rsidP="00213171">
      <w:pPr>
        <w:rPr>
          <w:sz w:val="36"/>
          <w:szCs w:val="36"/>
        </w:rPr>
      </w:pPr>
    </w:p>
    <w:p w:rsidR="00F7229D" w:rsidRPr="00213171" w:rsidRDefault="00F7229D" w:rsidP="006B2390">
      <w:pPr>
        <w:jc w:val="center"/>
        <w:rPr>
          <w:b/>
          <w:bCs/>
          <w:sz w:val="36"/>
          <w:szCs w:val="36"/>
        </w:rPr>
      </w:pPr>
      <w:r w:rsidRPr="00213171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2F3D28" w:rsidRDefault="002F3D28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>От 21.07.2025</w:t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F3D28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215-па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B0680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09.01.2023</w:t>
      </w:r>
      <w:r w:rsidR="00A82F7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01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муниципальной услуги «Признание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граждан малоимущими в целях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постановки на учет граждан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в качестве нуждающихся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в жилых помещениях,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предоставляемых по договорам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социального найма из муниципального </w:t>
      </w:r>
    </w:p>
    <w:p w:rsidR="00E575A4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жилищного фонда»</w:t>
      </w:r>
    </w:p>
    <w:p w:rsidR="00DB0680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DB0680">
        <w:rPr>
          <w:spacing w:val="-10"/>
          <w:sz w:val="28"/>
          <w:szCs w:val="28"/>
        </w:rPr>
        <w:t>28</w:t>
      </w:r>
      <w:r w:rsidR="00902C8A">
        <w:rPr>
          <w:spacing w:val="-10"/>
          <w:sz w:val="28"/>
          <w:szCs w:val="28"/>
        </w:rPr>
        <w:t>.0</w:t>
      </w:r>
      <w:r w:rsidR="00DB0680">
        <w:rPr>
          <w:spacing w:val="-10"/>
          <w:sz w:val="28"/>
          <w:szCs w:val="28"/>
        </w:rPr>
        <w:t>8</w:t>
      </w:r>
      <w:r w:rsidR="00902C8A">
        <w:rPr>
          <w:spacing w:val="-10"/>
          <w:sz w:val="28"/>
          <w:szCs w:val="28"/>
        </w:rPr>
        <w:t>.2023 № 24</w:t>
      </w:r>
      <w:r w:rsidR="00DB0680">
        <w:rPr>
          <w:spacing w:val="-10"/>
          <w:sz w:val="28"/>
          <w:szCs w:val="28"/>
        </w:rPr>
        <w:t>1</w:t>
      </w:r>
      <w:r w:rsidR="00902C8A">
        <w:rPr>
          <w:spacing w:val="-10"/>
          <w:sz w:val="28"/>
          <w:szCs w:val="28"/>
        </w:rPr>
        <w:t>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города от 09.0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«Признание граждан малоимущими в целях постановки на учет граждан в качестве нуждающихся в жилых помещениях, предоставляемых по договорам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социального найма из муниципального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жилищного фонда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3171" w:rsidRDefault="00213171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3171" w:rsidRPr="00574722" w:rsidRDefault="00213171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504E6F" w:rsidRDefault="00504E6F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504E6F" w:rsidRDefault="00504E6F" w:rsidP="00504E6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504E6F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граждане, имеющие место жительства в </w:t>
      </w:r>
      <w:r w:rsidRPr="006B3FB9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6B3FB9" w:rsidRPr="006B3FB9">
        <w:rPr>
          <w:rFonts w:ascii="Times New Roman" w:hAnsi="Times New Roman" w:cs="Times New Roman"/>
          <w:sz w:val="28"/>
          <w:szCs w:val="28"/>
        </w:rPr>
        <w:t>города</w:t>
      </w:r>
      <w:r w:rsidRPr="006B3FB9">
        <w:rPr>
          <w:rFonts w:ascii="Times New Roman" w:hAnsi="Times New Roman" w:cs="Times New Roman"/>
          <w:sz w:val="28"/>
          <w:szCs w:val="28"/>
        </w:rPr>
        <w:t xml:space="preserve"> Пыть-Ях</w:t>
      </w:r>
      <w:r w:rsidR="006B3FB9" w:rsidRPr="006B3FB9">
        <w:rPr>
          <w:rFonts w:ascii="Times New Roman" w:hAnsi="Times New Roman" w:cs="Times New Roman"/>
          <w:sz w:val="28"/>
          <w:szCs w:val="28"/>
        </w:rPr>
        <w:t>а</w:t>
      </w:r>
      <w:r w:rsidRPr="006B3FB9">
        <w:rPr>
          <w:rFonts w:ascii="Times New Roman" w:hAnsi="Times New Roman" w:cs="Times New Roman"/>
          <w:sz w:val="28"/>
          <w:szCs w:val="28"/>
        </w:rPr>
        <w:t>, обратившиеся</w:t>
      </w:r>
      <w:r w:rsidRPr="00504E6F">
        <w:rPr>
          <w:rFonts w:ascii="Times New Roman" w:hAnsi="Times New Roman" w:cs="Times New Roman"/>
          <w:sz w:val="28"/>
          <w:szCs w:val="28"/>
        </w:rPr>
        <w:t xml:space="preserve"> в уполномоченный орган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города Пыть-Яха (далее-заявители, граждане).</w:t>
      </w:r>
    </w:p>
    <w:p w:rsidR="00504E6F" w:rsidRPr="00064F44" w:rsidRDefault="00504E6F" w:rsidP="00504E6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E6F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 или на </w:t>
      </w:r>
      <w:r w:rsidRPr="00064F44">
        <w:rPr>
          <w:rFonts w:ascii="Times New Roman" w:hAnsi="Times New Roman" w:cs="Times New Roman"/>
          <w:sz w:val="28"/>
          <w:szCs w:val="28"/>
        </w:rPr>
        <w:t>основании доверенности, оформленной в соответствии с законодательством Российской Федерации.».</w:t>
      </w:r>
    </w:p>
    <w:p w:rsidR="007E6696" w:rsidRPr="00064F44" w:rsidRDefault="006B3FB9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6 пункта 3 </w:t>
      </w:r>
      <w:r w:rsidR="007E6696" w:rsidRPr="00064F44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E6696" w:rsidRPr="00064F4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E6696" w:rsidRPr="00064F44" w:rsidRDefault="006B3FB9" w:rsidP="007E6696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6696" w:rsidRPr="00064F44">
        <w:rPr>
          <w:rFonts w:ascii="Times New Roman" w:hAnsi="Times New Roman" w:cs="Times New Roman"/>
          <w:sz w:val="28"/>
          <w:szCs w:val="28"/>
        </w:rPr>
        <w:t>-на официальном сайте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96" w:rsidRPr="00064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696" w:rsidRPr="00064F4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3063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6696" w:rsidRPr="00064F4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E6696" w:rsidRPr="00064F44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="007E6696" w:rsidRPr="00064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1014" w:rsidRPr="00064F44"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="007E6696" w:rsidRPr="00064F44">
        <w:rPr>
          <w:rFonts w:ascii="Times New Roman" w:hAnsi="Times New Roman" w:cs="Times New Roman"/>
          <w:sz w:val="28"/>
          <w:szCs w:val="28"/>
        </w:rPr>
        <w:t>86.r</w:t>
      </w:r>
      <w:r w:rsidR="0030633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6696" w:rsidRPr="00064F44">
        <w:rPr>
          <w:rFonts w:ascii="Times New Roman" w:hAnsi="Times New Roman" w:cs="Times New Roman"/>
          <w:sz w:val="28"/>
          <w:szCs w:val="28"/>
        </w:rPr>
        <w:t>/ (далее-официальный сайт);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4722" w:rsidRPr="00064F44" w:rsidRDefault="00964A0D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4F44">
        <w:rPr>
          <w:rFonts w:ascii="Times New Roman" w:hAnsi="Times New Roman" w:cs="Times New Roman"/>
          <w:sz w:val="28"/>
          <w:szCs w:val="28"/>
          <w:lang w:eastAsia="en-US"/>
        </w:rPr>
        <w:t>Подраздел «Правовые основания для предоставления муниципальной услуги» и п</w:t>
      </w:r>
      <w:r w:rsidR="00574722" w:rsidRPr="00064F44">
        <w:rPr>
          <w:rFonts w:ascii="Times New Roman" w:hAnsi="Times New Roman" w:cs="Times New Roman"/>
          <w:sz w:val="28"/>
          <w:szCs w:val="28"/>
        </w:rPr>
        <w:t>ункт 19 – исключить</w:t>
      </w:r>
      <w:r w:rsidRPr="00064F44">
        <w:rPr>
          <w:rFonts w:ascii="Times New Roman" w:hAnsi="Times New Roman" w:cs="Times New Roman"/>
          <w:sz w:val="28"/>
          <w:szCs w:val="28"/>
        </w:rPr>
        <w:t>.</w:t>
      </w:r>
    </w:p>
    <w:p w:rsidR="00A109EF" w:rsidRPr="00064F44" w:rsidRDefault="000F559D" w:rsidP="00A109EF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AF7" w:rsidRPr="00064F44">
        <w:rPr>
          <w:rFonts w:ascii="Times New Roman" w:hAnsi="Times New Roman" w:cs="Times New Roman"/>
          <w:sz w:val="28"/>
          <w:szCs w:val="28"/>
        </w:rPr>
        <w:t>ункт</w:t>
      </w:r>
      <w:r w:rsidR="007E6696" w:rsidRPr="00064F44">
        <w:rPr>
          <w:rFonts w:ascii="Times New Roman" w:hAnsi="Times New Roman" w:cs="Times New Roman"/>
          <w:sz w:val="28"/>
          <w:szCs w:val="28"/>
        </w:rPr>
        <w:t xml:space="preserve"> 20 </w:t>
      </w:r>
      <w:r w:rsidR="00A109EF" w:rsidRPr="00064F4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E6696" w:rsidRPr="00064F44">
        <w:rPr>
          <w:rFonts w:ascii="Times New Roman" w:hAnsi="Times New Roman" w:cs="Times New Roman"/>
          <w:sz w:val="28"/>
          <w:szCs w:val="28"/>
        </w:rPr>
        <w:t>под</w:t>
      </w:r>
      <w:r w:rsidR="00A109EF" w:rsidRPr="00064F44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B21AF7" w:rsidRPr="00064F44">
        <w:rPr>
          <w:rFonts w:ascii="Times New Roman" w:hAnsi="Times New Roman" w:cs="Times New Roman"/>
          <w:sz w:val="28"/>
          <w:szCs w:val="28"/>
        </w:rPr>
        <w:t>15</w:t>
      </w:r>
      <w:r w:rsidR="00A109EF" w:rsidRPr="00064F44">
        <w:rPr>
          <w:rFonts w:ascii="Times New Roman" w:hAnsi="Times New Roman" w:cs="Times New Roman"/>
          <w:sz w:val="28"/>
          <w:szCs w:val="28"/>
        </w:rPr>
        <w:t xml:space="preserve">), </w:t>
      </w:r>
      <w:r w:rsidR="00B21AF7" w:rsidRPr="00064F44">
        <w:rPr>
          <w:rFonts w:ascii="Times New Roman" w:hAnsi="Times New Roman" w:cs="Times New Roman"/>
          <w:sz w:val="28"/>
          <w:szCs w:val="28"/>
        </w:rPr>
        <w:t>16</w:t>
      </w:r>
      <w:r w:rsidR="00A109EF" w:rsidRPr="00064F44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A109EF" w:rsidRPr="00064F44" w:rsidRDefault="00EB0257" w:rsidP="007E6696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876">
        <w:rPr>
          <w:rFonts w:ascii="Times New Roman" w:hAnsi="Times New Roman" w:cs="Times New Roman"/>
          <w:sz w:val="28"/>
          <w:szCs w:val="28"/>
        </w:rPr>
        <w:t>«</w:t>
      </w:r>
      <w:r w:rsidR="00A109EF" w:rsidRPr="00EE4876">
        <w:rPr>
          <w:rFonts w:ascii="Times New Roman" w:hAnsi="Times New Roman" w:cs="Times New Roman"/>
          <w:sz w:val="28"/>
          <w:szCs w:val="28"/>
        </w:rPr>
        <w:t>1</w:t>
      </w:r>
      <w:r w:rsidR="00B21AF7" w:rsidRPr="00EE4876">
        <w:rPr>
          <w:rFonts w:ascii="Times New Roman" w:hAnsi="Times New Roman" w:cs="Times New Roman"/>
          <w:sz w:val="28"/>
          <w:szCs w:val="28"/>
        </w:rPr>
        <w:t>5</w:t>
      </w:r>
      <w:r w:rsidR="00A109EF" w:rsidRPr="00EE4876">
        <w:rPr>
          <w:rFonts w:ascii="Times New Roman" w:hAnsi="Times New Roman" w:cs="Times New Roman"/>
          <w:sz w:val="28"/>
          <w:szCs w:val="28"/>
        </w:rPr>
        <w:t>) Документы, содержащие сведения о месте жительства гражданина, членов семьи.</w:t>
      </w:r>
    </w:p>
    <w:p w:rsidR="00A109EF" w:rsidRPr="00EE4876" w:rsidRDefault="00B21AF7" w:rsidP="007E6696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4F44">
        <w:rPr>
          <w:rFonts w:ascii="Times New Roman" w:hAnsi="Times New Roman" w:cs="Times New Roman"/>
          <w:sz w:val="28"/>
          <w:szCs w:val="28"/>
        </w:rPr>
        <w:t>16</w:t>
      </w:r>
      <w:r w:rsidR="00A109EF" w:rsidRPr="00064F44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гражданина и (или) членов семьи в жилом помещении (для лиц, не имеющих регистрацию по месту жительства).</w:t>
      </w:r>
      <w:r w:rsidR="00EB0257">
        <w:rPr>
          <w:rFonts w:ascii="Times New Roman" w:hAnsi="Times New Roman" w:cs="Times New Roman"/>
          <w:sz w:val="28"/>
          <w:szCs w:val="28"/>
        </w:rPr>
        <w:t>».</w:t>
      </w:r>
    </w:p>
    <w:p w:rsidR="007E6696" w:rsidRPr="00064F44" w:rsidRDefault="000F559D" w:rsidP="00A81A4E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6696" w:rsidRPr="00064F44">
        <w:rPr>
          <w:rFonts w:ascii="Times New Roman" w:hAnsi="Times New Roman" w:cs="Times New Roman"/>
          <w:sz w:val="28"/>
          <w:szCs w:val="28"/>
        </w:rPr>
        <w:t xml:space="preserve">ункт 30 дополнить подпунктом </w:t>
      </w:r>
      <w:r w:rsidR="00B21AF7" w:rsidRPr="00064F44">
        <w:rPr>
          <w:rFonts w:ascii="Times New Roman" w:hAnsi="Times New Roman" w:cs="Times New Roman"/>
          <w:sz w:val="28"/>
          <w:szCs w:val="28"/>
        </w:rPr>
        <w:t>3</w:t>
      </w:r>
      <w:r w:rsidR="007E6696" w:rsidRPr="00064F44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7E6696" w:rsidRPr="00064F44" w:rsidRDefault="00EB0257" w:rsidP="007E6696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1AF7" w:rsidRPr="00064F44">
        <w:rPr>
          <w:rFonts w:ascii="Times New Roman" w:hAnsi="Times New Roman" w:cs="Times New Roman"/>
          <w:sz w:val="28"/>
          <w:szCs w:val="28"/>
        </w:rPr>
        <w:t>3</w:t>
      </w:r>
      <w:r w:rsidR="007E6696" w:rsidRPr="00064F44">
        <w:rPr>
          <w:rFonts w:ascii="Times New Roman" w:hAnsi="Times New Roman" w:cs="Times New Roman"/>
          <w:sz w:val="28"/>
          <w:szCs w:val="28"/>
        </w:rPr>
        <w:t xml:space="preserve">) заявление о предоставлении муниципальной услуги подано в орган </w:t>
      </w:r>
      <w:r w:rsidR="007E6696" w:rsidRPr="00064F4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или организацию, в полномочия которых не входит предоставление муниципальной услуги, либо в уполномоченный орган не по месту жительства.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13BA" w:rsidRDefault="00964A0D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4F44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574722" w:rsidRPr="00064F44">
        <w:rPr>
          <w:rFonts w:ascii="Times New Roman" w:hAnsi="Times New Roman" w:cs="Times New Roman"/>
          <w:sz w:val="28"/>
          <w:szCs w:val="28"/>
        </w:rPr>
        <w:t>«Максимальный срок ожидания в очереди</w:t>
      </w:r>
      <w:r w:rsidR="00574722" w:rsidRPr="00964A0D">
        <w:rPr>
          <w:rFonts w:ascii="Times New Roman" w:hAnsi="Times New Roman" w:cs="Times New Roman"/>
          <w:sz w:val="28"/>
          <w:szCs w:val="28"/>
        </w:rPr>
        <w:t xml:space="preserve"> при подаче запроса о предоставлении муниципальной услуги и при получении результата предоставления муниципальной услуги»</w:t>
      </w:r>
      <w:r w:rsidR="00A913BA">
        <w:rPr>
          <w:rFonts w:ascii="Times New Roman" w:hAnsi="Times New Roman" w:cs="Times New Roman"/>
          <w:sz w:val="28"/>
          <w:szCs w:val="28"/>
        </w:rPr>
        <w:t xml:space="preserve"> и</w:t>
      </w:r>
      <w:r w:rsidRPr="00964A0D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913BA">
        <w:rPr>
          <w:rFonts w:ascii="Times New Roman" w:hAnsi="Times New Roman" w:cs="Times New Roman"/>
          <w:sz w:val="28"/>
          <w:szCs w:val="28"/>
        </w:rPr>
        <w:t>32</w:t>
      </w:r>
      <w:r w:rsidRPr="00964A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A913BA" w:rsidRPr="00A9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22" w:rsidRDefault="00A913BA" w:rsidP="00A913BA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64A0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913BA" w:rsidRPr="00964A0D" w:rsidRDefault="00A913BA" w:rsidP="00A913BA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A913B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574722" w:rsidRDefault="00604517" w:rsidP="00604517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4517">
        <w:rPr>
          <w:rFonts w:ascii="Times New Roman" w:hAnsi="Times New Roman" w:cs="Times New Roman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sz w:val="28"/>
          <w:szCs w:val="28"/>
        </w:rPr>
        <w:t xml:space="preserve"> изл</w:t>
      </w:r>
      <w:r w:rsidR="00574722" w:rsidRPr="00574722">
        <w:rPr>
          <w:rFonts w:ascii="Times New Roman" w:hAnsi="Times New Roman" w:cs="Times New Roman"/>
          <w:sz w:val="28"/>
          <w:szCs w:val="28"/>
        </w:rPr>
        <w:t>ожить в следующей редакции:</w:t>
      </w:r>
    </w:p>
    <w:p w:rsidR="00574722" w:rsidRDefault="00574722" w:rsidP="00574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</w:t>
      </w:r>
      <w:r w:rsidRPr="00574722">
        <w:rPr>
          <w:sz w:val="28"/>
          <w:szCs w:val="28"/>
        </w:rPr>
        <w:t xml:space="preserve"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 w:rsidRPr="00574722">
        <w:rPr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</w:t>
      </w:r>
      <w:r w:rsidR="00604517">
        <w:rPr>
          <w:sz w:val="28"/>
          <w:szCs w:val="28"/>
        </w:rPr>
        <w:t>.</w:t>
      </w:r>
    </w:p>
    <w:p w:rsidR="00EE4876" w:rsidRPr="000F559D" w:rsidRDefault="00EE4876" w:rsidP="00EE4876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559D">
        <w:rPr>
          <w:rFonts w:ascii="Times New Roman" w:hAnsi="Times New Roman" w:cs="Times New Roman"/>
          <w:sz w:val="28"/>
          <w:szCs w:val="28"/>
        </w:rPr>
        <w:t xml:space="preserve">Абзац 3 пункта 35 изложить в следующей редакции: </w:t>
      </w:r>
    </w:p>
    <w:p w:rsidR="00EE4876" w:rsidRPr="00CF224F" w:rsidRDefault="00EE4876" w:rsidP="00EE4876">
      <w:pPr>
        <w:spacing w:line="360" w:lineRule="auto"/>
        <w:ind w:firstLine="709"/>
        <w:jc w:val="both"/>
        <w:rPr>
          <w:sz w:val="28"/>
          <w:szCs w:val="28"/>
        </w:rPr>
      </w:pPr>
      <w:r w:rsidRPr="000F559D">
        <w:rPr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сфере.».</w:t>
      </w:r>
    </w:p>
    <w:p w:rsidR="00604517" w:rsidRPr="00604517" w:rsidRDefault="00604517" w:rsidP="00604517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4517">
        <w:rPr>
          <w:rFonts w:ascii="Times New Roman" w:hAnsi="Times New Roman" w:cs="Times New Roman"/>
          <w:sz w:val="28"/>
          <w:szCs w:val="28"/>
        </w:rPr>
        <w:t>Раздел «IV. Формы контроля за исполнением административного регламента»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3171">
        <w:rPr>
          <w:sz w:val="28"/>
          <w:szCs w:val="28"/>
        </w:rPr>
        <w:t>.</w:t>
      </w:r>
      <w:r w:rsidR="00213171">
        <w:rPr>
          <w:sz w:val="28"/>
          <w:szCs w:val="28"/>
        </w:rPr>
        <w:tab/>
      </w:r>
      <w:r w:rsidR="00585933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</w:t>
      </w:r>
      <w:r w:rsidR="00585933">
        <w:rPr>
          <w:sz w:val="28"/>
          <w:szCs w:val="28"/>
        </w:rPr>
        <w:t>«</w:t>
      </w:r>
      <w:r w:rsidR="00585933" w:rsidRPr="00585933">
        <w:rPr>
          <w:sz w:val="28"/>
          <w:szCs w:val="28"/>
        </w:rPr>
        <w:t xml:space="preserve">Официальный сайт </w:t>
      </w:r>
      <w:r w:rsidR="00585933">
        <w:rPr>
          <w:sz w:val="28"/>
          <w:szCs w:val="28"/>
        </w:rPr>
        <w:t>«</w:t>
      </w:r>
      <w:r w:rsidR="00213171">
        <w:rPr>
          <w:sz w:val="28"/>
          <w:szCs w:val="28"/>
        </w:rPr>
        <w:t xml:space="preserve">Телерадиокомпания </w:t>
      </w:r>
      <w:proofErr w:type="spellStart"/>
      <w:r w:rsidR="00213171">
        <w:rPr>
          <w:sz w:val="28"/>
          <w:szCs w:val="28"/>
        </w:rPr>
        <w:t>Пыть</w:t>
      </w:r>
      <w:proofErr w:type="spellEnd"/>
      <w:r w:rsidR="00585933">
        <w:rPr>
          <w:sz w:val="28"/>
          <w:szCs w:val="28"/>
        </w:rPr>
        <w:t>–</w:t>
      </w:r>
      <w:r w:rsidR="00585933" w:rsidRPr="00585933">
        <w:rPr>
          <w:sz w:val="28"/>
          <w:szCs w:val="28"/>
        </w:rPr>
        <w:t>Яхинформ</w:t>
      </w:r>
      <w:r w:rsidR="00585933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C61A29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F7229D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 xml:space="preserve">возложить на заместителя главы города (направление деятельности- </w:t>
      </w:r>
      <w:r w:rsidR="00606DC3">
        <w:rPr>
          <w:sz w:val="28"/>
          <w:szCs w:val="28"/>
        </w:rPr>
        <w:t>административно-правовые вопросы</w:t>
      </w:r>
      <w:r w:rsidR="00A971DF" w:rsidRPr="00A66A2E">
        <w:rPr>
          <w:sz w:val="28"/>
          <w:szCs w:val="28"/>
        </w:rPr>
        <w:t>)</w:t>
      </w:r>
      <w:r w:rsidR="00F7229D" w:rsidRPr="00A66A2E">
        <w:rPr>
          <w:sz w:val="28"/>
          <w:szCs w:val="28"/>
        </w:rPr>
        <w:t>.</w:t>
      </w:r>
    </w:p>
    <w:p w:rsidR="00617F35" w:rsidRDefault="00617F35" w:rsidP="00213171">
      <w:pPr>
        <w:jc w:val="both"/>
        <w:rPr>
          <w:sz w:val="28"/>
          <w:szCs w:val="28"/>
        </w:rPr>
      </w:pPr>
    </w:p>
    <w:p w:rsidR="00213171" w:rsidRPr="00A66A2E" w:rsidRDefault="00213171" w:rsidP="00213171">
      <w:pPr>
        <w:jc w:val="both"/>
        <w:rPr>
          <w:sz w:val="28"/>
          <w:szCs w:val="28"/>
        </w:rPr>
      </w:pPr>
    </w:p>
    <w:p w:rsidR="00C61A29" w:rsidRPr="00A66A2E" w:rsidRDefault="00C61A29" w:rsidP="00213171">
      <w:pPr>
        <w:jc w:val="both"/>
        <w:rPr>
          <w:sz w:val="28"/>
          <w:szCs w:val="28"/>
        </w:rPr>
      </w:pPr>
    </w:p>
    <w:p w:rsidR="00F7229D" w:rsidRPr="00A66A2E" w:rsidRDefault="006052EA" w:rsidP="003B0314">
      <w:pPr>
        <w:pStyle w:val="ae"/>
        <w:jc w:val="left"/>
      </w:pPr>
      <w:r>
        <w:t>Г</w:t>
      </w:r>
      <w:r w:rsidR="00926D1C" w:rsidRPr="00A66A2E">
        <w:t>лав</w:t>
      </w:r>
      <w:r>
        <w:t>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 xml:space="preserve">С.Е. </w:t>
      </w:r>
      <w:proofErr w:type="spellStart"/>
      <w:r>
        <w:t>Елишев</w:t>
      </w:r>
      <w:proofErr w:type="spellEnd"/>
    </w:p>
    <w:sectPr w:rsidR="00F7229D" w:rsidRPr="00A66A2E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B6" w:rsidRDefault="004C2EB6">
      <w:r>
        <w:separator/>
      </w:r>
    </w:p>
  </w:endnote>
  <w:endnote w:type="continuationSeparator" w:id="0">
    <w:p w:rsidR="004C2EB6" w:rsidRDefault="004C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B6" w:rsidRDefault="004C2EB6">
      <w:r>
        <w:separator/>
      </w:r>
    </w:p>
  </w:footnote>
  <w:footnote w:type="continuationSeparator" w:id="0">
    <w:p w:rsidR="004C2EB6" w:rsidRDefault="004C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28">
          <w:rPr>
            <w:noProof/>
          </w:rPr>
          <w:t>4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4C2EB6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4F44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59D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53C6"/>
    <w:rsid w:val="00106787"/>
    <w:rsid w:val="00106CEB"/>
    <w:rsid w:val="00106D3A"/>
    <w:rsid w:val="00106DBE"/>
    <w:rsid w:val="00107212"/>
    <w:rsid w:val="00107BE9"/>
    <w:rsid w:val="00110B1D"/>
    <w:rsid w:val="0011121E"/>
    <w:rsid w:val="00111474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4A7A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71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3F9D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6738E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28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6336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0AA9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8E6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24C5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62DB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2EB6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4E6F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09DD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6C0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93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4517"/>
    <w:rsid w:val="006052EA"/>
    <w:rsid w:val="006057B2"/>
    <w:rsid w:val="00606DC3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17F35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3FB9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696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1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4426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A0D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09EF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1A4E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3BA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1AF7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CC8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D76CF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C7B2F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257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876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14D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755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957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AC56-AE47-4CEB-AB43-41CC0598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2025-07-22T05:23:00Z</cp:lastPrinted>
  <dcterms:created xsi:type="dcterms:W3CDTF">2025-07-21T10:58:00Z</dcterms:created>
  <dcterms:modified xsi:type="dcterms:W3CDTF">2025-07-22T05:23:00Z</dcterms:modified>
</cp:coreProperties>
</file>